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6D3DC" w14:textId="77777777" w:rsidR="003D79DF" w:rsidRDefault="003D79DF" w:rsidP="003D79DF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t>Parts Manager Conversation</w:t>
      </w:r>
    </w:p>
    <w:p w14:paraId="374A9D54" w14:textId="77777777" w:rsidR="003D79DF" w:rsidRDefault="003D79DF" w:rsidP="003D79DF">
      <w:pPr>
        <w:rPr>
          <w:rFonts w:ascii="Calibri" w:hAnsi="Calibri" w:cs="Calibri"/>
        </w:rPr>
      </w:pPr>
    </w:p>
    <w:p w14:paraId="44826367" w14:textId="77777777" w:rsidR="003D79DF" w:rsidRDefault="003D79DF" w:rsidP="003D79DF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Collaborate with your Parts Manager to answer the following questions. Use this opportunity to share new ideas from the class and to coach your Parts </w:t>
      </w:r>
      <w:proofErr w:type="gramStart"/>
      <w:r>
        <w:rPr>
          <w:rFonts w:ascii="Calibri" w:hAnsi="Calibri" w:cs="Calibri"/>
        </w:rPr>
        <w:t>Manager</w:t>
      </w:r>
      <w:proofErr w:type="gramEnd"/>
      <w:r>
        <w:rPr>
          <w:rFonts w:ascii="Calibri" w:hAnsi="Calibri" w:cs="Calibri"/>
        </w:rPr>
        <w:t xml:space="preserve"> on how they can be implemented. Be sure to respect their expertise. </w:t>
      </w:r>
      <w:r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592C2F9F" w14:textId="77777777" w:rsidR="003D79DF" w:rsidRDefault="003D79DF" w:rsidP="003D79DF">
      <w:pPr>
        <w:rPr>
          <w:rFonts w:ascii="Calibri" w:hAnsi="Calibri" w:cs="Calibri"/>
        </w:rPr>
      </w:pPr>
    </w:p>
    <w:p w14:paraId="0F2BD25D" w14:textId="26DA340C" w:rsidR="003D79DF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 formal parts management training does your parts manager have (for example, the NADA Academy Seminar)?</w:t>
      </w:r>
      <w:r>
        <w:rPr>
          <w:rFonts w:ascii="Calibri" w:hAnsi="Calibri" w:cs="Calibri"/>
        </w:rPr>
        <w:t xml:space="preserve"> </w:t>
      </w:r>
      <w:r w:rsidRPr="003D79DF">
        <w:rPr>
          <w:rFonts w:ascii="Calibri" w:hAnsi="Calibri" w:cs="Calibri"/>
          <w:color w:val="2E74B5" w:themeColor="accent1" w:themeShade="BF"/>
        </w:rPr>
        <w:t>NONE, SELF TOUGHT</w:t>
      </w:r>
      <w:r>
        <w:rPr>
          <w:rFonts w:ascii="Calibri" w:hAnsi="Calibri" w:cs="Calibri"/>
        </w:rPr>
        <w:t xml:space="preserve"> </w:t>
      </w:r>
    </w:p>
    <w:p w14:paraId="1F31E6F8" w14:textId="77777777" w:rsidR="003D79DF" w:rsidRDefault="003D79DF" w:rsidP="003D79DF">
      <w:pPr>
        <w:ind w:left="360"/>
        <w:contextualSpacing/>
        <w:rPr>
          <w:rFonts w:ascii="Calibri" w:hAnsi="Calibri" w:cs="Calibri"/>
        </w:rPr>
      </w:pPr>
    </w:p>
    <w:p w14:paraId="58767FE0" w14:textId="600E85B2" w:rsidR="003D79DF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Does your Dealership/Parts department have a Vision statement that all departmental employees know and understand? What is it?</w:t>
      </w:r>
      <w:r>
        <w:rPr>
          <w:rFonts w:ascii="Calibri" w:hAnsi="Calibri" w:cs="Calibri"/>
        </w:rPr>
        <w:t xml:space="preserve"> </w:t>
      </w:r>
      <w:r w:rsidRPr="003D79DF">
        <w:rPr>
          <w:rFonts w:ascii="Calibri" w:hAnsi="Calibri" w:cs="Calibri"/>
          <w:color w:val="2E74B5" w:themeColor="accent1" w:themeShade="BF"/>
        </w:rPr>
        <w:t>MAKE MONEY</w:t>
      </w:r>
      <w:r>
        <w:rPr>
          <w:rFonts w:ascii="Calibri" w:hAnsi="Calibri" w:cs="Calibri"/>
        </w:rPr>
        <w:t xml:space="preserve"> </w:t>
      </w:r>
    </w:p>
    <w:p w14:paraId="55148EAA" w14:textId="77777777" w:rsidR="003D79DF" w:rsidRDefault="003D79DF" w:rsidP="003D79DF">
      <w:pPr>
        <w:rPr>
          <w:rFonts w:ascii="Calibri" w:hAnsi="Calibri" w:cs="Calibri"/>
        </w:rPr>
      </w:pPr>
    </w:p>
    <w:p w14:paraId="10B1E4E1" w14:textId="08CDCB35" w:rsidR="003D79DF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Have you ever tracked your First Time Fill Rate (FTFR) manually (not using the DMS or your OEM)? What is your current Repair Order FTFR?</w:t>
      </w:r>
      <w:r>
        <w:rPr>
          <w:rFonts w:ascii="Calibri" w:hAnsi="Calibri" w:cs="Calibri"/>
        </w:rPr>
        <w:t xml:space="preserve"> </w:t>
      </w:r>
      <w:r w:rsidRPr="003D79DF">
        <w:rPr>
          <w:rFonts w:ascii="Calibri" w:hAnsi="Calibri" w:cs="Calibri"/>
          <w:color w:val="2E74B5" w:themeColor="accent1" w:themeShade="BF"/>
        </w:rPr>
        <w:t>YES, 92%</w:t>
      </w:r>
    </w:p>
    <w:p w14:paraId="13A64C68" w14:textId="77777777" w:rsidR="003D79DF" w:rsidRDefault="003D79DF" w:rsidP="003D79DF">
      <w:pPr>
        <w:pStyle w:val="ListParagraph"/>
        <w:ind w:left="0"/>
        <w:rPr>
          <w:rFonts w:ascii="Calibri" w:hAnsi="Calibri" w:cs="Calibri"/>
        </w:rPr>
      </w:pPr>
    </w:p>
    <w:p w14:paraId="6DCDDBE3" w14:textId="25A52D45" w:rsidR="003D79DF" w:rsidRPr="003D79DF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E74B5" w:themeColor="accent1" w:themeShade="BF"/>
        </w:rPr>
      </w:pPr>
      <w:r>
        <w:rPr>
          <w:rFonts w:ascii="Calibri" w:hAnsi="Calibri" w:cs="Calibri"/>
        </w:rPr>
        <w:t>What percentage of your business comes from Inside (RO/Internal/Warranty/Body Shop) vs Outside (Counter Retail &amp; Wholesale)?</w:t>
      </w:r>
      <w:r>
        <w:rPr>
          <w:rFonts w:ascii="Calibri" w:hAnsi="Calibri" w:cs="Calibri"/>
        </w:rPr>
        <w:t xml:space="preserve"> </w:t>
      </w:r>
      <w:r w:rsidRPr="003D79DF">
        <w:rPr>
          <w:rFonts w:ascii="Calibri" w:hAnsi="Calibri" w:cs="Calibri"/>
          <w:color w:val="2E74B5" w:themeColor="accent1" w:themeShade="BF"/>
        </w:rPr>
        <w:t xml:space="preserve">86% </w:t>
      </w:r>
    </w:p>
    <w:p w14:paraId="0D7996D1" w14:textId="77777777" w:rsidR="003D79DF" w:rsidRDefault="003D79DF" w:rsidP="003D79DF">
      <w:pPr>
        <w:pStyle w:val="ListParagraph"/>
        <w:ind w:left="360"/>
        <w:rPr>
          <w:rFonts w:ascii="Calibri" w:hAnsi="Calibri" w:cs="Calibri"/>
        </w:rPr>
      </w:pPr>
    </w:p>
    <w:p w14:paraId="0C9B9371" w14:textId="4CBA16E0" w:rsidR="003D79DF" w:rsidRPr="003D79DF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E74B5" w:themeColor="accent1" w:themeShade="BF"/>
        </w:rPr>
      </w:pPr>
      <w:r>
        <w:rPr>
          <w:rFonts w:ascii="Calibri" w:hAnsi="Calibri" w:cs="Calibri"/>
        </w:rPr>
        <w:t xml:space="preserve">What policies, controls, and security are in place on your DMS (via Privileges and/or the Exception or Deviation Reports) to prevent counter people from changing the pricing structure during daily transactions? </w:t>
      </w:r>
      <w:r>
        <w:rPr>
          <w:rFonts w:ascii="Calibri" w:hAnsi="Calibri" w:cs="Calibri"/>
        </w:rPr>
        <w:t xml:space="preserve"> </w:t>
      </w:r>
      <w:r w:rsidRPr="003D79DF">
        <w:rPr>
          <w:rFonts w:ascii="Calibri" w:hAnsi="Calibri" w:cs="Calibri"/>
          <w:color w:val="2E74B5" w:themeColor="accent1" w:themeShade="BF"/>
        </w:rPr>
        <w:t xml:space="preserve">MANAGEMENT ONLY </w:t>
      </w:r>
    </w:p>
    <w:p w14:paraId="4773FC6A" w14:textId="77777777" w:rsidR="003D79DF" w:rsidRPr="003D79DF" w:rsidRDefault="003D79DF" w:rsidP="003D79DF">
      <w:pPr>
        <w:pStyle w:val="ListParagraph"/>
        <w:ind w:left="360"/>
        <w:rPr>
          <w:rFonts w:ascii="Calibri" w:hAnsi="Calibri" w:cs="Calibri"/>
          <w:color w:val="2E74B5" w:themeColor="accent1" w:themeShade="BF"/>
        </w:rPr>
      </w:pPr>
    </w:p>
    <w:p w14:paraId="47A74859" w14:textId="3569848A" w:rsidR="003D79DF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Who can change/override parts pricing? Cashier? Service Director/Manager? Service Advisors?</w:t>
      </w:r>
      <w:r>
        <w:rPr>
          <w:rFonts w:ascii="Calibri" w:hAnsi="Calibri" w:cs="Calibri"/>
        </w:rPr>
        <w:t xml:space="preserve">  </w:t>
      </w:r>
      <w:r w:rsidRPr="003D79DF">
        <w:rPr>
          <w:rFonts w:ascii="Calibri" w:hAnsi="Calibri" w:cs="Calibri"/>
          <w:color w:val="2E74B5" w:themeColor="accent1" w:themeShade="BF"/>
        </w:rPr>
        <w:t>SERVICE MANAGER/ASM’S   NOT BY MY CHOICE</w:t>
      </w:r>
      <w:r>
        <w:rPr>
          <w:rFonts w:ascii="Calibri" w:hAnsi="Calibri" w:cs="Calibri"/>
        </w:rPr>
        <w:t xml:space="preserve"> </w:t>
      </w:r>
    </w:p>
    <w:p w14:paraId="778F5000" w14:textId="77777777" w:rsidR="003D79DF" w:rsidRDefault="003D79DF" w:rsidP="003D79DF">
      <w:pPr>
        <w:pStyle w:val="ListParagraph"/>
        <w:ind w:left="360"/>
        <w:rPr>
          <w:rFonts w:ascii="Calibri" w:hAnsi="Calibri" w:cs="Calibri"/>
        </w:rPr>
      </w:pPr>
    </w:p>
    <w:p w14:paraId="4FFD0FC1" w14:textId="001F431E" w:rsidR="003D79DF" w:rsidRPr="003D79DF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E74B5" w:themeColor="accent1" w:themeShade="BF"/>
        </w:rPr>
      </w:pPr>
      <w:r>
        <w:rPr>
          <w:rFonts w:ascii="Calibri" w:hAnsi="Calibri" w:cs="Calibri"/>
        </w:rPr>
        <w:t>Are you at Retail pricing for Internal? Who established your Internal parts pricing policies? Are they current</w:t>
      </w:r>
      <w:r w:rsidRPr="003D79DF">
        <w:rPr>
          <w:rFonts w:ascii="Calibri" w:hAnsi="Calibri" w:cs="Calibri"/>
          <w:color w:val="2E74B5" w:themeColor="accent1" w:themeShade="BF"/>
        </w:rPr>
        <w:t>?</w:t>
      </w:r>
      <w:r w:rsidRPr="003D79DF">
        <w:rPr>
          <w:rFonts w:ascii="Calibri" w:hAnsi="Calibri" w:cs="Calibri"/>
          <w:color w:val="2E74B5" w:themeColor="accent1" w:themeShade="BF"/>
        </w:rPr>
        <w:t xml:space="preserve"> RETAIL FOR INTERNAL, SERVICE AND PARTS MANAGER, YES CURRENT. </w:t>
      </w:r>
    </w:p>
    <w:p w14:paraId="3A522D6A" w14:textId="77777777" w:rsidR="003D79DF" w:rsidRPr="003D79DF" w:rsidRDefault="003D79DF" w:rsidP="003D79DF">
      <w:pPr>
        <w:pStyle w:val="ListParagraph"/>
        <w:ind w:left="360"/>
        <w:rPr>
          <w:rFonts w:ascii="Calibri" w:hAnsi="Calibri" w:cs="Calibri"/>
          <w:color w:val="2E74B5" w:themeColor="accent1" w:themeShade="BF"/>
        </w:rPr>
      </w:pPr>
    </w:p>
    <w:p w14:paraId="7DA50E3A" w14:textId="2CD28167" w:rsidR="003D79DF" w:rsidRPr="0016563E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E74B5" w:themeColor="accent1" w:themeShade="BF"/>
        </w:rPr>
      </w:pPr>
      <w:r>
        <w:rPr>
          <w:rFonts w:ascii="Calibri" w:hAnsi="Calibri" w:cs="Calibri"/>
        </w:rPr>
        <w:t>If you are in a Retail Reimbursement for Warranty state, are you at retail for warranty? If not, when was the last time you petitioned the OE for retail reimbursement?</w:t>
      </w:r>
      <w:r w:rsidR="0016563E">
        <w:rPr>
          <w:rFonts w:ascii="Calibri" w:hAnsi="Calibri" w:cs="Calibri"/>
        </w:rPr>
        <w:t xml:space="preserve"> </w:t>
      </w:r>
      <w:r w:rsidR="0016563E" w:rsidRPr="0016563E">
        <w:rPr>
          <w:rFonts w:ascii="Calibri" w:hAnsi="Calibri" w:cs="Calibri"/>
          <w:color w:val="2E74B5" w:themeColor="accent1" w:themeShade="BF"/>
        </w:rPr>
        <w:t>WE ARE OVER RETAIL FOR WARRANTY AS OF 3-1-23</w:t>
      </w:r>
    </w:p>
    <w:p w14:paraId="401FB54A" w14:textId="77777777" w:rsidR="003D79DF" w:rsidRDefault="003D79DF" w:rsidP="003D79DF">
      <w:pPr>
        <w:pStyle w:val="ListParagraph"/>
        <w:ind w:left="360"/>
        <w:rPr>
          <w:rFonts w:ascii="Calibri" w:hAnsi="Calibri" w:cs="Calibri"/>
        </w:rPr>
      </w:pPr>
    </w:p>
    <w:p w14:paraId="1B7AB938" w14:textId="77777777" w:rsidR="003D79DF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Do the Parts, Service and Body Shop Managers work with the Office Manager/Controller monthly to follow up on all Work in Process (WIP) documents. Do they verify that all parts invoices and repair orders are closed out in a timely manner? What does this look like?</w:t>
      </w:r>
    </w:p>
    <w:p w14:paraId="4E204AF2" w14:textId="0C9AF53D" w:rsidR="003D79DF" w:rsidRPr="0016563E" w:rsidRDefault="0016563E" w:rsidP="0016563E">
      <w:pPr>
        <w:ind w:left="360"/>
        <w:rPr>
          <w:rFonts w:ascii="Calibri" w:hAnsi="Calibri" w:cs="Calibri"/>
          <w:color w:val="2E74B5" w:themeColor="accent1" w:themeShade="BF"/>
        </w:rPr>
      </w:pPr>
      <w:r w:rsidRPr="0016563E">
        <w:rPr>
          <w:rFonts w:ascii="Calibri" w:hAnsi="Calibri" w:cs="Calibri"/>
          <w:color w:val="2E74B5" w:themeColor="accent1" w:themeShade="BF"/>
        </w:rPr>
        <w:t>YES, THEY DO. LOOKS GOOD</w:t>
      </w:r>
      <w:r>
        <w:rPr>
          <w:rFonts w:ascii="Calibri" w:hAnsi="Calibri" w:cs="Calibri"/>
          <w:color w:val="2E74B5" w:themeColor="accent1" w:themeShade="BF"/>
        </w:rPr>
        <w:t>, CLOSED OUT BY MONTH END.</w:t>
      </w:r>
    </w:p>
    <w:p w14:paraId="47E80932" w14:textId="2303FB4E" w:rsidR="003D79DF" w:rsidRPr="0016563E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E74B5" w:themeColor="accent1" w:themeShade="BF"/>
        </w:rPr>
      </w:pPr>
      <w:r>
        <w:rPr>
          <w:rFonts w:ascii="Calibri" w:hAnsi="Calibri" w:cs="Calibri"/>
        </w:rPr>
        <w:t>Is the financial statement for the Parts department given to the manager and discussed on a weekly/monthly basis? If not, is a daily operating report of sales, gross profit, etc., provided to the Parts Manager for review (DOC)?</w:t>
      </w:r>
      <w:r w:rsidR="0016563E">
        <w:rPr>
          <w:rFonts w:ascii="Calibri" w:hAnsi="Calibri" w:cs="Calibri"/>
        </w:rPr>
        <w:t xml:space="preserve"> </w:t>
      </w:r>
      <w:r w:rsidR="0016563E" w:rsidRPr="0016563E">
        <w:rPr>
          <w:rFonts w:ascii="Calibri" w:hAnsi="Calibri" w:cs="Calibri"/>
          <w:color w:val="2E74B5" w:themeColor="accent1" w:themeShade="BF"/>
        </w:rPr>
        <w:t xml:space="preserve">IT IS NOT GIVEN TO THE PARTS DIRECTOR. ONLY DOC SHARED. </w:t>
      </w:r>
    </w:p>
    <w:p w14:paraId="2BB5907E" w14:textId="77777777" w:rsidR="003D79DF" w:rsidRDefault="003D79DF" w:rsidP="003D79DF">
      <w:pPr>
        <w:rPr>
          <w:rFonts w:ascii="Calibri" w:hAnsi="Calibri" w:cs="Calibri"/>
        </w:rPr>
      </w:pPr>
    </w:p>
    <w:p w14:paraId="6F74F6A1" w14:textId="0CAF2EEB" w:rsidR="003D79DF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What is your retail pricing strategy for your Parts </w:t>
      </w:r>
      <w:proofErr w:type="gramStart"/>
      <w:r>
        <w:rPr>
          <w:rFonts w:ascii="Calibri" w:hAnsi="Calibri" w:cs="Calibri"/>
        </w:rPr>
        <w:t>department</w:t>
      </w:r>
      <w:proofErr w:type="gramEnd"/>
      <w:r>
        <w:rPr>
          <w:rFonts w:ascii="Calibri" w:hAnsi="Calibri" w:cs="Calibri"/>
        </w:rPr>
        <w:t>? How often do you check to see whether your pricing goals are being achieved</w:t>
      </w:r>
      <w:r w:rsidRPr="0016563E">
        <w:rPr>
          <w:rFonts w:ascii="Calibri" w:hAnsi="Calibri" w:cs="Calibri"/>
          <w:color w:val="2E74B5" w:themeColor="accent1" w:themeShade="BF"/>
        </w:rPr>
        <w:t>?</w:t>
      </w:r>
      <w:r w:rsidR="0016563E" w:rsidRPr="0016563E">
        <w:rPr>
          <w:rFonts w:ascii="Calibri" w:hAnsi="Calibri" w:cs="Calibri"/>
          <w:color w:val="2E74B5" w:themeColor="accent1" w:themeShade="BF"/>
        </w:rPr>
        <w:t xml:space="preserve"> WHATEVER MAKES THE SELL</w:t>
      </w:r>
      <w:r w:rsidR="0016563E">
        <w:rPr>
          <w:rFonts w:ascii="Calibri" w:hAnsi="Calibri" w:cs="Calibri"/>
        </w:rPr>
        <w:t xml:space="preserve"> </w:t>
      </w:r>
    </w:p>
    <w:p w14:paraId="75267BEA" w14:textId="77777777" w:rsidR="003D79DF" w:rsidRDefault="003D79DF" w:rsidP="003D79DF">
      <w:pPr>
        <w:rPr>
          <w:rFonts w:ascii="Calibri" w:hAnsi="Calibri" w:cs="Calibri"/>
        </w:rPr>
      </w:pPr>
    </w:p>
    <w:p w14:paraId="606CC2E8" w14:textId="442D445A" w:rsidR="003D79DF" w:rsidRPr="0016563E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E74B5" w:themeColor="accent1" w:themeShade="BF"/>
        </w:rPr>
      </w:pPr>
      <w:r>
        <w:rPr>
          <w:rFonts w:ascii="Calibri" w:hAnsi="Calibri" w:cs="Calibri"/>
        </w:rPr>
        <w:t>How often do you audit your dealership’s Parts web page? How often are coupons, hours of business, etc., reviewed and updated?</w:t>
      </w:r>
      <w:r w:rsidR="0016563E">
        <w:rPr>
          <w:rFonts w:ascii="Calibri" w:hAnsi="Calibri" w:cs="Calibri"/>
        </w:rPr>
        <w:t xml:space="preserve"> </w:t>
      </w:r>
      <w:r w:rsidR="0016563E" w:rsidRPr="0016563E">
        <w:rPr>
          <w:rFonts w:ascii="Calibri" w:hAnsi="Calibri" w:cs="Calibri"/>
          <w:color w:val="2E74B5" w:themeColor="accent1" w:themeShade="BF"/>
        </w:rPr>
        <w:t>MONTHLY</w:t>
      </w:r>
    </w:p>
    <w:p w14:paraId="477E24B5" w14:textId="77777777" w:rsidR="003D79DF" w:rsidRPr="0016563E" w:rsidRDefault="003D79DF" w:rsidP="003D79DF">
      <w:pPr>
        <w:pStyle w:val="ListParagraph"/>
        <w:ind w:left="360"/>
        <w:rPr>
          <w:rFonts w:ascii="Calibri" w:hAnsi="Calibri" w:cs="Calibri"/>
          <w:color w:val="2E74B5" w:themeColor="accent1" w:themeShade="BF"/>
        </w:rPr>
      </w:pPr>
    </w:p>
    <w:p w14:paraId="4D531935" w14:textId="17854092" w:rsidR="003D79DF" w:rsidRPr="009A0353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E74B5" w:themeColor="accent1" w:themeShade="BF"/>
        </w:rPr>
      </w:pPr>
      <w:r>
        <w:rPr>
          <w:rFonts w:ascii="Calibri" w:hAnsi="Calibri" w:cs="Calibri"/>
        </w:rPr>
        <w:t xml:space="preserve">Do you have a Parts online </w:t>
      </w:r>
      <w:proofErr w:type="spellStart"/>
      <w:r>
        <w:rPr>
          <w:rFonts w:ascii="Calibri" w:hAnsi="Calibri" w:cs="Calibri"/>
        </w:rPr>
        <w:t>eStore</w:t>
      </w:r>
      <w:proofErr w:type="spellEnd"/>
      <w:r>
        <w:rPr>
          <w:rFonts w:ascii="Calibri" w:hAnsi="Calibri" w:cs="Calibri"/>
        </w:rPr>
        <w:t>? How do you ensure that parts order forms/queries are responded to in a timely manner? Who gets the email leads/questions?</w:t>
      </w:r>
      <w:r w:rsidR="0016563E">
        <w:rPr>
          <w:rFonts w:ascii="Calibri" w:hAnsi="Calibri" w:cs="Calibri"/>
        </w:rPr>
        <w:t xml:space="preserve"> </w:t>
      </w:r>
      <w:r w:rsidR="009A0353" w:rsidRPr="009A0353">
        <w:rPr>
          <w:rFonts w:ascii="Calibri" w:hAnsi="Calibri" w:cs="Calibri"/>
          <w:color w:val="2E74B5" w:themeColor="accent1" w:themeShade="BF"/>
        </w:rPr>
        <w:t>YES, ONLINE PARTS MANAGER</w:t>
      </w:r>
      <w:r w:rsidR="009A0353">
        <w:rPr>
          <w:rFonts w:ascii="Calibri" w:hAnsi="Calibri" w:cs="Calibri"/>
          <w:color w:val="2E74B5" w:themeColor="accent1" w:themeShade="BF"/>
        </w:rPr>
        <w:t>. LARRY NGUYEN.</w:t>
      </w:r>
    </w:p>
    <w:p w14:paraId="07FADDD9" w14:textId="77777777" w:rsidR="003D79DF" w:rsidRDefault="003D79DF" w:rsidP="003D79DF">
      <w:pPr>
        <w:rPr>
          <w:rFonts w:ascii="Calibri" w:hAnsi="Calibri" w:cs="Calibri"/>
        </w:rPr>
      </w:pPr>
    </w:p>
    <w:p w14:paraId="3E1D8E45" w14:textId="75240855" w:rsidR="003D79DF" w:rsidRPr="009A0353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E74B5" w:themeColor="accent1" w:themeShade="BF"/>
        </w:rPr>
      </w:pPr>
      <w:r>
        <w:rPr>
          <w:rFonts w:ascii="Calibri" w:hAnsi="Calibri" w:cs="Calibri"/>
        </w:rPr>
        <w:t>What sales training is available to Parts personnel? If training is available, is it mandatory? How often are sales skills assessed, tested, and refreshed?</w:t>
      </w:r>
      <w:r w:rsidR="009A0353">
        <w:rPr>
          <w:rFonts w:ascii="Calibri" w:hAnsi="Calibri" w:cs="Calibri"/>
        </w:rPr>
        <w:t xml:space="preserve"> </w:t>
      </w:r>
      <w:r w:rsidR="009A0353" w:rsidRPr="009A0353">
        <w:rPr>
          <w:rFonts w:ascii="Calibri" w:hAnsi="Calibri" w:cs="Calibri"/>
          <w:color w:val="2E74B5" w:themeColor="accent1" w:themeShade="BF"/>
        </w:rPr>
        <w:t xml:space="preserve">TOYOTA YEARLY TRANING IS AVAILABLE. NOT MANDATORY </w:t>
      </w:r>
    </w:p>
    <w:p w14:paraId="0EE7CF00" w14:textId="77777777" w:rsidR="003D79DF" w:rsidRDefault="003D79DF" w:rsidP="003D79DF">
      <w:pPr>
        <w:rPr>
          <w:rFonts w:ascii="Calibri" w:hAnsi="Calibri" w:cs="Calibri"/>
        </w:rPr>
      </w:pPr>
    </w:p>
    <w:p w14:paraId="6DFCF5FC" w14:textId="355BC0FD" w:rsidR="003D79DF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Do you have a process to offer accessories to 100% of your New and Used customers?  If so, what does it look like? If not, why not? </w:t>
      </w:r>
      <w:r w:rsidR="008F7D58">
        <w:rPr>
          <w:rFonts w:ascii="Calibri" w:hAnsi="Calibri" w:cs="Calibri"/>
        </w:rPr>
        <w:t xml:space="preserve"> </w:t>
      </w:r>
      <w:r w:rsidR="00D43C79" w:rsidRPr="00D43C79">
        <w:rPr>
          <w:rFonts w:ascii="Calibri" w:hAnsi="Calibri" w:cs="Calibri"/>
          <w:color w:val="2E74B5" w:themeColor="accent1" w:themeShade="BF"/>
        </w:rPr>
        <w:t>NOT REALLY</w:t>
      </w:r>
      <w:r w:rsidR="00C64530">
        <w:rPr>
          <w:rFonts w:ascii="Calibri" w:hAnsi="Calibri" w:cs="Calibri"/>
        </w:rPr>
        <w:t xml:space="preserve">. </w:t>
      </w:r>
      <w:r w:rsidR="00C64530" w:rsidRPr="00C64530">
        <w:rPr>
          <w:rFonts w:ascii="Calibri" w:hAnsi="Calibri" w:cs="Calibri"/>
          <w:color w:val="2E74B5" w:themeColor="accent1" w:themeShade="BF"/>
        </w:rPr>
        <w:t>TOYOTA WEBSITE ONLY</w:t>
      </w:r>
      <w:r w:rsidR="00C64530">
        <w:rPr>
          <w:rFonts w:ascii="Calibri" w:hAnsi="Calibri" w:cs="Calibri"/>
        </w:rPr>
        <w:t xml:space="preserve"> </w:t>
      </w:r>
    </w:p>
    <w:p w14:paraId="1C75AD39" w14:textId="77777777" w:rsidR="003D79DF" w:rsidRDefault="003D79DF" w:rsidP="003D79DF">
      <w:pPr>
        <w:pStyle w:val="ListParagraph"/>
        <w:ind w:left="360"/>
        <w:rPr>
          <w:rFonts w:ascii="Calibri" w:hAnsi="Calibri" w:cs="Calibri"/>
        </w:rPr>
      </w:pPr>
    </w:p>
    <w:p w14:paraId="6983341A" w14:textId="0CBA0052" w:rsidR="003D79DF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What would help you sell more accessories? </w:t>
      </w:r>
      <w:r w:rsidR="00E01D53" w:rsidRPr="00E01D53">
        <w:rPr>
          <w:rFonts w:ascii="Calibri" w:hAnsi="Calibri" w:cs="Calibri"/>
          <w:color w:val="2E74B5" w:themeColor="accent1" w:themeShade="BF"/>
        </w:rPr>
        <w:t>BETTER VISUAL AIDS. IE. WEBSITES</w:t>
      </w:r>
      <w:r w:rsidR="00E01D53">
        <w:rPr>
          <w:rFonts w:ascii="Calibri" w:hAnsi="Calibri" w:cs="Calibri"/>
        </w:rPr>
        <w:t xml:space="preserve"> </w:t>
      </w:r>
    </w:p>
    <w:p w14:paraId="6972C5D3" w14:textId="77777777" w:rsidR="003D79DF" w:rsidRDefault="003D79DF" w:rsidP="003D79DF">
      <w:pPr>
        <w:rPr>
          <w:rFonts w:ascii="Calibri" w:hAnsi="Calibri" w:cs="Calibri"/>
        </w:rPr>
      </w:pPr>
    </w:p>
    <w:p w14:paraId="731C1D92" w14:textId="4971CDC3" w:rsidR="003D79DF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Do you review your wholesale customers to see if their sales, gross, and returns justify the expense of conducting business with them? How often are they reviewed?</w:t>
      </w:r>
      <w:r w:rsidR="008F7D58">
        <w:rPr>
          <w:rFonts w:ascii="Calibri" w:hAnsi="Calibri" w:cs="Calibri"/>
        </w:rPr>
        <w:t xml:space="preserve"> </w:t>
      </w:r>
      <w:r w:rsidR="008F7D58" w:rsidRPr="008F7D58">
        <w:rPr>
          <w:rFonts w:ascii="Calibri" w:hAnsi="Calibri" w:cs="Calibri"/>
          <w:color w:val="2E74B5" w:themeColor="accent1" w:themeShade="BF"/>
        </w:rPr>
        <w:t>YES, QUARTLY</w:t>
      </w:r>
      <w:r w:rsidR="008F7D58">
        <w:rPr>
          <w:rFonts w:ascii="Calibri" w:hAnsi="Calibri" w:cs="Calibri"/>
        </w:rPr>
        <w:t xml:space="preserve"> </w:t>
      </w:r>
    </w:p>
    <w:p w14:paraId="18A755CA" w14:textId="77777777" w:rsidR="003D79DF" w:rsidRDefault="003D79DF" w:rsidP="003D79DF">
      <w:pPr>
        <w:pStyle w:val="ListParagraph"/>
        <w:ind w:left="360"/>
        <w:rPr>
          <w:rFonts w:ascii="Calibri" w:hAnsi="Calibri" w:cs="Calibri"/>
        </w:rPr>
      </w:pPr>
    </w:p>
    <w:p w14:paraId="6692E1A6" w14:textId="73401BF1" w:rsidR="003D79DF" w:rsidRPr="008F7D58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E74B5" w:themeColor="accent1" w:themeShade="BF"/>
        </w:rPr>
      </w:pPr>
      <w:r>
        <w:rPr>
          <w:rFonts w:ascii="Calibri" w:hAnsi="Calibri" w:cs="Calibri"/>
        </w:rPr>
        <w:t xml:space="preserve">Do you know how much each of your Parts salespeople must sell each day just to breakeven?  </w:t>
      </w:r>
      <w:r w:rsidR="008F7D58">
        <w:rPr>
          <w:rFonts w:ascii="Calibri" w:hAnsi="Calibri" w:cs="Calibri"/>
        </w:rPr>
        <w:t xml:space="preserve"> </w:t>
      </w:r>
      <w:r w:rsidR="008F7D58" w:rsidRPr="008F7D58">
        <w:rPr>
          <w:rFonts w:ascii="Calibri" w:hAnsi="Calibri" w:cs="Calibri"/>
          <w:color w:val="2E74B5" w:themeColor="accent1" w:themeShade="BF"/>
        </w:rPr>
        <w:t>YES.</w:t>
      </w:r>
    </w:p>
    <w:p w14:paraId="2BE79125" w14:textId="77777777" w:rsidR="003D79DF" w:rsidRDefault="003D79DF" w:rsidP="003D79DF">
      <w:pPr>
        <w:pStyle w:val="ListParagraph"/>
        <w:ind w:left="360"/>
        <w:rPr>
          <w:rFonts w:ascii="Calibri" w:hAnsi="Calibri" w:cs="Calibri"/>
        </w:rPr>
      </w:pPr>
    </w:p>
    <w:p w14:paraId="6DB80B3C" w14:textId="6C2F5133" w:rsidR="003D79DF" w:rsidRPr="008F7D58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E74B5" w:themeColor="accent1" w:themeShade="BF"/>
        </w:rPr>
      </w:pPr>
      <w:r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8F7D58">
        <w:rPr>
          <w:rFonts w:ascii="Calibri" w:hAnsi="Calibri" w:cs="Calibri"/>
        </w:rPr>
        <w:t xml:space="preserve"> </w:t>
      </w:r>
      <w:r w:rsidR="008F7D58" w:rsidRPr="008F7D58">
        <w:rPr>
          <w:rFonts w:ascii="Calibri" w:hAnsi="Calibri" w:cs="Calibri"/>
          <w:color w:val="2E74B5" w:themeColor="accent1" w:themeShade="BF"/>
        </w:rPr>
        <w:t xml:space="preserve">MONTHLY </w:t>
      </w:r>
      <w:r w:rsidR="00AE72B0" w:rsidRPr="00AE72B0">
        <w:rPr>
          <w:rFonts w:ascii="Calibri" w:hAnsi="Calibri" w:cs="Calibri"/>
          <w:color w:val="2E74B5" w:themeColor="accent1" w:themeShade="BF"/>
        </w:rPr>
        <w:t>reconciliation</w:t>
      </w:r>
      <w:r w:rsidR="00AE72B0">
        <w:rPr>
          <w:rFonts w:ascii="Calibri" w:hAnsi="Calibri" w:cs="Calibri"/>
          <w:color w:val="2E74B5" w:themeColor="accent1" w:themeShade="BF"/>
        </w:rPr>
        <w:t>s</w:t>
      </w:r>
    </w:p>
    <w:p w14:paraId="4893F1FC" w14:textId="77777777" w:rsidR="003D79DF" w:rsidRPr="008F7D58" w:rsidRDefault="003D79DF" w:rsidP="003D79DF">
      <w:pPr>
        <w:rPr>
          <w:rFonts w:ascii="Calibri" w:hAnsi="Calibri" w:cs="Calibri"/>
          <w:color w:val="2E74B5" w:themeColor="accent1" w:themeShade="BF"/>
        </w:rPr>
      </w:pPr>
    </w:p>
    <w:p w14:paraId="6EB72DAE" w14:textId="3BC5FE20" w:rsidR="003D79DF" w:rsidRPr="008F7D58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E74B5" w:themeColor="accent1" w:themeShade="BF"/>
        </w:rPr>
      </w:pPr>
      <w:r>
        <w:rPr>
          <w:rFonts w:ascii="Calibri" w:hAnsi="Calibri" w:cs="Calibri"/>
        </w:rPr>
        <w:t>Are lost sales being tracked in your DMS? Do you have a common definition that all counter people understand? What is your definition?</w:t>
      </w:r>
      <w:r w:rsidR="008F7D58">
        <w:rPr>
          <w:rFonts w:ascii="Calibri" w:hAnsi="Calibri" w:cs="Calibri"/>
        </w:rPr>
        <w:t xml:space="preserve"> </w:t>
      </w:r>
      <w:r w:rsidR="008F7D58" w:rsidRPr="008F7D58">
        <w:rPr>
          <w:rFonts w:ascii="Calibri" w:hAnsi="Calibri" w:cs="Calibri"/>
          <w:color w:val="2E74B5" w:themeColor="accent1" w:themeShade="BF"/>
        </w:rPr>
        <w:t xml:space="preserve">LOST SALES </w:t>
      </w:r>
      <w:r w:rsidR="00804914">
        <w:rPr>
          <w:rFonts w:ascii="Calibri" w:hAnsi="Calibri" w:cs="Calibri"/>
          <w:color w:val="2E74B5" w:themeColor="accent1" w:themeShade="BF"/>
        </w:rPr>
        <w:t>ARE POSTED BY ALL COUNTERMEN. ANYTHING THAT IS NOT SOLD DUE TO NOT BEING INSTOCK.</w:t>
      </w:r>
    </w:p>
    <w:p w14:paraId="046063F3" w14:textId="77777777" w:rsidR="003D79DF" w:rsidRDefault="003D79DF" w:rsidP="003D79DF">
      <w:pPr>
        <w:rPr>
          <w:rFonts w:ascii="Calibri" w:hAnsi="Calibri" w:cs="Calibri"/>
        </w:rPr>
      </w:pPr>
    </w:p>
    <w:p w14:paraId="00E71EF3" w14:textId="7FF8016C" w:rsidR="003D79DF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What is the biggest obstacle to getting your </w:t>
      </w:r>
      <w:proofErr w:type="gramStart"/>
      <w:r>
        <w:rPr>
          <w:rFonts w:ascii="Calibri" w:hAnsi="Calibri" w:cs="Calibri"/>
        </w:rPr>
        <w:t>Special Order</w:t>
      </w:r>
      <w:proofErr w:type="gramEnd"/>
      <w:r>
        <w:rPr>
          <w:rFonts w:ascii="Calibri" w:hAnsi="Calibri" w:cs="Calibri"/>
        </w:rPr>
        <w:t xml:space="preserve"> parts off the SOP shelves and installed/picked up? </w:t>
      </w:r>
      <w:r w:rsidR="008F7D58" w:rsidRPr="008F7D58">
        <w:rPr>
          <w:rFonts w:ascii="Calibri" w:hAnsi="Calibri" w:cs="Calibri"/>
          <w:color w:val="2E74B5" w:themeColor="accent1" w:themeShade="BF"/>
        </w:rPr>
        <w:t>SERVICE WRITTERS PICKING UP THE PHONE AND MAKING THE CALLS</w:t>
      </w:r>
    </w:p>
    <w:p w14:paraId="3D9AF033" w14:textId="77777777" w:rsidR="003D79DF" w:rsidRDefault="003D79DF" w:rsidP="003D79DF">
      <w:pPr>
        <w:pStyle w:val="ListParagraph"/>
        <w:ind w:left="360"/>
        <w:rPr>
          <w:rFonts w:ascii="Calibri" w:hAnsi="Calibri" w:cs="Calibri"/>
        </w:rPr>
      </w:pPr>
    </w:p>
    <w:p w14:paraId="7BFD9689" w14:textId="6D673403" w:rsidR="003D79DF" w:rsidRPr="00DC18D2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E74B5" w:themeColor="accent1" w:themeShade="BF"/>
        </w:rPr>
      </w:pPr>
      <w:r>
        <w:rPr>
          <w:rFonts w:ascii="Calibri" w:hAnsi="Calibri" w:cs="Calibri"/>
        </w:rPr>
        <w:t xml:space="preserve">In your store, what do you feel is the biggest cause of frozen capital and/or obsolescence? What is the current dollar value of your obsolescence? </w:t>
      </w:r>
      <w:r w:rsidR="003057BC">
        <w:rPr>
          <w:rFonts w:ascii="Calibri" w:hAnsi="Calibri" w:cs="Calibri"/>
        </w:rPr>
        <w:t xml:space="preserve"> </w:t>
      </w:r>
      <w:proofErr w:type="gramStart"/>
      <w:r w:rsidR="003057BC" w:rsidRPr="003057BC">
        <w:rPr>
          <w:rFonts w:ascii="Calibri" w:hAnsi="Calibri" w:cs="Calibri"/>
          <w:color w:val="2E74B5" w:themeColor="accent1" w:themeShade="BF"/>
        </w:rPr>
        <w:t>O.OO</w:t>
      </w:r>
      <w:proofErr w:type="gramEnd"/>
      <w:r w:rsidR="003057BC" w:rsidRPr="003057BC">
        <w:rPr>
          <w:rFonts w:ascii="Calibri" w:hAnsi="Calibri" w:cs="Calibri"/>
          <w:color w:val="2E74B5" w:themeColor="accent1" w:themeShade="BF"/>
        </w:rPr>
        <w:t xml:space="preserve"> OVER 12 MONTHS</w:t>
      </w:r>
      <w:r w:rsidR="003057BC">
        <w:rPr>
          <w:rFonts w:ascii="Calibri" w:hAnsi="Calibri" w:cs="Calibri"/>
        </w:rPr>
        <w:t xml:space="preserve"> </w:t>
      </w:r>
      <w:r w:rsidR="00DC18D2" w:rsidRPr="00DC18D2">
        <w:rPr>
          <w:rFonts w:ascii="Calibri" w:hAnsi="Calibri" w:cs="Calibri"/>
          <w:color w:val="2E74B5" w:themeColor="accent1" w:themeShade="BF"/>
        </w:rPr>
        <w:t xml:space="preserve">NOT A ISSUE </w:t>
      </w:r>
    </w:p>
    <w:p w14:paraId="4A851269" w14:textId="77777777" w:rsidR="003D79DF" w:rsidRDefault="003D79DF" w:rsidP="003D79DF">
      <w:pPr>
        <w:pStyle w:val="ListParagraph"/>
        <w:ind w:left="360"/>
        <w:rPr>
          <w:rFonts w:ascii="Calibri" w:hAnsi="Calibri" w:cs="Calibri"/>
        </w:rPr>
      </w:pPr>
    </w:p>
    <w:p w14:paraId="6E201DBC" w14:textId="16C774F1" w:rsidR="003D79DF" w:rsidRPr="00466392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E74B5" w:themeColor="accent1" w:themeShade="BF"/>
        </w:rPr>
      </w:pPr>
      <w:r>
        <w:rPr>
          <w:rFonts w:ascii="Calibri" w:hAnsi="Calibri" w:cs="Calibri"/>
        </w:rPr>
        <w:t>What is your phase in/phase out strategy? How do you balance this strategy with factory recommended stocking guidelines (RIM, ARO, Parts Eye, etc.)?</w:t>
      </w:r>
      <w:r w:rsidR="003057BC">
        <w:rPr>
          <w:rFonts w:ascii="Calibri" w:hAnsi="Calibri" w:cs="Calibri"/>
        </w:rPr>
        <w:t xml:space="preserve"> </w:t>
      </w:r>
      <w:r w:rsidR="00466392" w:rsidRPr="00466392">
        <w:rPr>
          <w:rFonts w:ascii="Calibri" w:hAnsi="Calibri" w:cs="Calibri"/>
          <w:color w:val="2E74B5" w:themeColor="accent1" w:themeShade="BF"/>
        </w:rPr>
        <w:t>3 SALES IN 9 MONTHS TO STOCK AND 0 SELLS IN 40 WEEKS TO RETURN. UNAWARE OF FACTORY STOCKING GUIDELINES</w:t>
      </w:r>
    </w:p>
    <w:p w14:paraId="61219C19" w14:textId="77777777" w:rsidR="003D79DF" w:rsidRDefault="003D79DF" w:rsidP="003D79DF">
      <w:pPr>
        <w:pStyle w:val="ListParagraph"/>
        <w:ind w:left="360"/>
        <w:rPr>
          <w:rFonts w:ascii="Calibri" w:hAnsi="Calibri" w:cs="Calibri"/>
        </w:rPr>
      </w:pPr>
    </w:p>
    <w:p w14:paraId="616E4D03" w14:textId="5167A8B9" w:rsidR="003D79DF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On a scale of 1-10 (10 = expert level) what is your level of understanding of the information that is on your DMS’s monthly summary?</w:t>
      </w:r>
      <w:r w:rsidR="003057BC">
        <w:rPr>
          <w:rFonts w:ascii="Calibri" w:hAnsi="Calibri" w:cs="Calibri"/>
        </w:rPr>
        <w:t xml:space="preserve"> </w:t>
      </w:r>
      <w:r w:rsidR="003057BC" w:rsidRPr="003057BC">
        <w:rPr>
          <w:rFonts w:ascii="Calibri" w:hAnsi="Calibri" w:cs="Calibri"/>
          <w:color w:val="2E74B5" w:themeColor="accent1" w:themeShade="BF"/>
        </w:rPr>
        <w:t>10 EXPERT LEVEL STATUS</w:t>
      </w:r>
      <w:r w:rsidR="003057BC">
        <w:rPr>
          <w:rFonts w:ascii="Calibri" w:hAnsi="Calibri" w:cs="Calibri"/>
        </w:rPr>
        <w:t xml:space="preserve"> </w:t>
      </w:r>
    </w:p>
    <w:p w14:paraId="5F8D5570" w14:textId="77777777" w:rsidR="003D79DF" w:rsidRDefault="003D79DF" w:rsidP="003D79DF">
      <w:pPr>
        <w:pStyle w:val="ListParagraph"/>
        <w:ind w:left="360"/>
        <w:rPr>
          <w:rFonts w:ascii="Calibri" w:hAnsi="Calibri" w:cs="Calibri"/>
        </w:rPr>
      </w:pPr>
    </w:p>
    <w:p w14:paraId="4C13925D" w14:textId="64342CAE" w:rsidR="003D79DF" w:rsidRPr="002A311E" w:rsidRDefault="003D79DF" w:rsidP="003D79DF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E74B5" w:themeColor="accent1" w:themeShade="BF"/>
        </w:rPr>
      </w:pPr>
      <w:r>
        <w:rPr>
          <w:rFonts w:ascii="Calibri" w:hAnsi="Calibri" w:cs="Calibri"/>
        </w:rPr>
        <w:t>What is the one thing that your organization can do or provide to help the Parts Manager do their job more effectively?</w:t>
      </w:r>
      <w:r w:rsidR="002A311E">
        <w:rPr>
          <w:rFonts w:ascii="Calibri" w:hAnsi="Calibri" w:cs="Calibri"/>
        </w:rPr>
        <w:t xml:space="preserve"> </w:t>
      </w:r>
      <w:r w:rsidR="002A311E" w:rsidRPr="002A311E">
        <w:rPr>
          <w:rFonts w:ascii="Calibri" w:hAnsi="Calibri" w:cs="Calibri"/>
          <w:color w:val="2E74B5" w:themeColor="accent1" w:themeShade="BF"/>
        </w:rPr>
        <w:t>COMMUNICATION</w:t>
      </w:r>
      <w:r w:rsidR="002A311E" w:rsidRPr="002A311E">
        <w:rPr>
          <w:rFonts w:ascii="Calibri" w:hAnsi="Calibri" w:cs="Calibri"/>
          <w:color w:val="2E74B5" w:themeColor="accent1" w:themeShade="BF"/>
        </w:rPr>
        <w:t xml:space="preserve"> BETWEEN DEPARTMENTS AND EVERYONE ON THE SAME PAGE.</w:t>
      </w:r>
    </w:p>
    <w:p w14:paraId="4FDCAD00" w14:textId="77777777" w:rsidR="005766D0" w:rsidRDefault="005766D0" w:rsidP="00D6741B">
      <w:pPr>
        <w:rPr>
          <w:b/>
          <w:sz w:val="36"/>
          <w:szCs w:val="36"/>
        </w:rPr>
      </w:pPr>
    </w:p>
    <w:p w14:paraId="5FE5C199" w14:textId="77777777" w:rsidR="005766D0" w:rsidRDefault="005766D0" w:rsidP="00D6741B">
      <w:pPr>
        <w:rPr>
          <w:b/>
          <w:sz w:val="36"/>
          <w:szCs w:val="36"/>
        </w:rPr>
      </w:pPr>
    </w:p>
    <w:p w14:paraId="0C40FA4E" w14:textId="77777777" w:rsidR="005766D0" w:rsidRDefault="005766D0" w:rsidP="00D6741B">
      <w:pPr>
        <w:rPr>
          <w:b/>
          <w:sz w:val="36"/>
          <w:szCs w:val="36"/>
        </w:rPr>
      </w:pPr>
    </w:p>
    <w:p w14:paraId="33CF2F25" w14:textId="77777777" w:rsidR="005766D0" w:rsidRPr="00DB7DBB" w:rsidRDefault="005766D0" w:rsidP="00D6741B">
      <w:pPr>
        <w:rPr>
          <w:b/>
          <w:sz w:val="36"/>
          <w:szCs w:val="36"/>
        </w:rPr>
      </w:pPr>
    </w:p>
    <w:p w14:paraId="5DF58CEA" w14:textId="77777777" w:rsidR="00800672" w:rsidRDefault="00800672" w:rsidP="00485BC7">
      <w:pPr>
        <w:rPr>
          <w:sz w:val="40"/>
          <w:szCs w:val="40"/>
        </w:rPr>
      </w:pPr>
    </w:p>
    <w:p w14:paraId="302BE69E" w14:textId="77777777" w:rsidR="00800672" w:rsidRDefault="00800672" w:rsidP="00485BC7">
      <w:pPr>
        <w:rPr>
          <w:sz w:val="40"/>
          <w:szCs w:val="40"/>
        </w:rPr>
      </w:pPr>
    </w:p>
    <w:p w14:paraId="1F3B0DAC" w14:textId="77777777" w:rsidR="00800672" w:rsidRDefault="00800672" w:rsidP="00485BC7">
      <w:pPr>
        <w:rPr>
          <w:sz w:val="40"/>
          <w:szCs w:val="40"/>
        </w:rPr>
      </w:pPr>
    </w:p>
    <w:p w14:paraId="378843E5" w14:textId="77777777" w:rsidR="00800672" w:rsidRDefault="00800672" w:rsidP="00485BC7">
      <w:pPr>
        <w:rPr>
          <w:sz w:val="40"/>
          <w:szCs w:val="40"/>
        </w:rPr>
      </w:pPr>
    </w:p>
    <w:p w14:paraId="01A17BD1" w14:textId="77777777" w:rsidR="00800672" w:rsidRDefault="00800672" w:rsidP="00485BC7">
      <w:pPr>
        <w:rPr>
          <w:sz w:val="40"/>
          <w:szCs w:val="40"/>
        </w:rPr>
      </w:pPr>
    </w:p>
    <w:p w14:paraId="2B17A950" w14:textId="77777777" w:rsidR="00485BC7" w:rsidRDefault="00485BC7" w:rsidP="00800672">
      <w:pPr>
        <w:jc w:val="center"/>
        <w:rPr>
          <w:sz w:val="40"/>
          <w:szCs w:val="40"/>
        </w:rPr>
      </w:pPr>
    </w:p>
    <w:sectPr w:rsidR="00485BC7" w:rsidSect="004A33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5BC7"/>
    <w:rsid w:val="0016563E"/>
    <w:rsid w:val="002147C7"/>
    <w:rsid w:val="002A311E"/>
    <w:rsid w:val="002F61DC"/>
    <w:rsid w:val="003057BC"/>
    <w:rsid w:val="003750B7"/>
    <w:rsid w:val="003D79DF"/>
    <w:rsid w:val="00466392"/>
    <w:rsid w:val="00485BC7"/>
    <w:rsid w:val="004A33C2"/>
    <w:rsid w:val="005766D0"/>
    <w:rsid w:val="006B396B"/>
    <w:rsid w:val="007A2982"/>
    <w:rsid w:val="00800672"/>
    <w:rsid w:val="00804914"/>
    <w:rsid w:val="008F7D58"/>
    <w:rsid w:val="009A0353"/>
    <w:rsid w:val="00AE72B0"/>
    <w:rsid w:val="00BD2B7E"/>
    <w:rsid w:val="00BD77CE"/>
    <w:rsid w:val="00C64530"/>
    <w:rsid w:val="00D43C79"/>
    <w:rsid w:val="00D6741B"/>
    <w:rsid w:val="00DB7DBB"/>
    <w:rsid w:val="00DC18D2"/>
    <w:rsid w:val="00E01D53"/>
    <w:rsid w:val="00E26669"/>
    <w:rsid w:val="00EC147E"/>
    <w:rsid w:val="00FA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5106F"/>
  <w15:docId w15:val="{0964E519-1D1B-4E2E-B5A7-8A17C1C3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5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85B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29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9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7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AD28FA-7EEC-4CDC-A72F-88E6E5413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Avid</Company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Hayashi</dc:creator>
  <cp:keywords/>
  <dc:description/>
  <cp:lastModifiedBy>Ryan Campbell</cp:lastModifiedBy>
  <cp:revision>24</cp:revision>
  <cp:lastPrinted>2018-10-11T21:01:00Z</cp:lastPrinted>
  <dcterms:created xsi:type="dcterms:W3CDTF">2018-02-23T03:59:00Z</dcterms:created>
  <dcterms:modified xsi:type="dcterms:W3CDTF">2023-06-28T20:24:00Z</dcterms:modified>
</cp:coreProperties>
</file>